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E7DC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CA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CA">
        <w:rPr>
          <w:rFonts w:ascii="Times New Roman" w:hAnsi="Times New Roman"/>
          <w:b/>
          <w:sz w:val="28"/>
          <w:szCs w:val="28"/>
        </w:rPr>
        <w:t xml:space="preserve">ГЛАВА АДМИНИСТРАЦИИ БУДАГОВСКОГО 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C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2C3" w:rsidRPr="001E7DCA" w:rsidRDefault="00A712C3" w:rsidP="00D005F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7DCA">
        <w:rPr>
          <w:rFonts w:ascii="Times New Roman" w:hAnsi="Times New Roman"/>
          <w:b/>
          <w:sz w:val="28"/>
          <w:szCs w:val="28"/>
        </w:rPr>
        <w:t>ПОСТАНОВЛЕНИЕ</w:t>
      </w:r>
    </w:p>
    <w:p w:rsidR="00A712C3" w:rsidRPr="001E7DCA" w:rsidRDefault="00A712C3" w:rsidP="001E7DCA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712C3" w:rsidRPr="001E7DCA" w:rsidRDefault="00A712C3" w:rsidP="001E7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2C3" w:rsidRPr="001E7DCA" w:rsidRDefault="00A712C3" w:rsidP="001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7DCA">
        <w:rPr>
          <w:rFonts w:ascii="Times New Roman" w:hAnsi="Times New Roman"/>
          <w:b/>
          <w:sz w:val="28"/>
          <w:szCs w:val="28"/>
        </w:rPr>
        <w:t xml:space="preserve"> 08.02.2013г </w:t>
      </w:r>
      <w:r w:rsidRPr="001E7DCA">
        <w:rPr>
          <w:rFonts w:ascii="Times New Roman" w:hAnsi="Times New Roman"/>
          <w:b/>
          <w:sz w:val="28"/>
          <w:szCs w:val="28"/>
        </w:rPr>
        <w:tab/>
      </w:r>
      <w:r w:rsidRPr="001E7DC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№  5 ж- ПГ</w:t>
      </w:r>
    </w:p>
    <w:p w:rsidR="00A712C3" w:rsidRPr="001E7DCA" w:rsidRDefault="00A712C3" w:rsidP="001E7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2C3" w:rsidRPr="001E7DCA" w:rsidRDefault="00A712C3" w:rsidP="001E7D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DCA">
        <w:rPr>
          <w:rFonts w:ascii="Times New Roman" w:hAnsi="Times New Roman"/>
          <w:b/>
          <w:color w:val="000000"/>
          <w:sz w:val="24"/>
          <w:szCs w:val="24"/>
        </w:rPr>
        <w:t>«О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7DCA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1E7DCA">
        <w:rPr>
          <w:rFonts w:ascii="Times New Roman" w:hAnsi="Times New Roman"/>
          <w:vanish/>
          <w:color w:val="000000"/>
          <w:sz w:val="26"/>
          <w:szCs w:val="26"/>
        </w:rPr>
        <w:t>#M12293 0 972202955 1653804070 380402313 2612027796 13 2629698864 2822 24255 126402925</w:t>
      </w:r>
      <w:r w:rsidRPr="001E7DCA">
        <w:rPr>
          <w:rFonts w:ascii="Times New Roman" w:hAnsi="Times New Roman"/>
          <w:color w:val="000000"/>
          <w:sz w:val="26"/>
          <w:szCs w:val="26"/>
        </w:rPr>
        <w:t>целях организации своевременного и полного оповещения и информирования населения Будаговского сельского поселения (далее МО)</w:t>
      </w:r>
      <w:r w:rsidRPr="001E7DCA">
        <w:rPr>
          <w:rFonts w:ascii="Times New Roman" w:hAnsi="Times New Roman"/>
          <w:color w:val="000000"/>
          <w:spacing w:val="-3"/>
          <w:sz w:val="26"/>
          <w:szCs w:val="20"/>
        </w:rPr>
        <w:t>,</w:t>
      </w:r>
      <w:r w:rsidRPr="001E7DCA">
        <w:rPr>
          <w:rFonts w:ascii="Times New Roman" w:hAnsi="Times New Roman"/>
          <w:color w:val="000000"/>
          <w:sz w:val="26"/>
          <w:szCs w:val="26"/>
        </w:rPr>
        <w:t xml:space="preserve"> об угрозе или возникновения чрезвычайных ситуаций, а также в военное время,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 от 05.05.2004 № 269-п «Об организации оповещения и информирования населения об угрозе возникновения  или возникновении ЧС»,</w:t>
      </w:r>
    </w:p>
    <w:p w:rsidR="00A712C3" w:rsidRPr="001E7DCA" w:rsidRDefault="00A712C3" w:rsidP="001E7DCA">
      <w:pPr>
        <w:tabs>
          <w:tab w:val="left" w:pos="6870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1E7DCA">
        <w:rPr>
          <w:rFonts w:ascii="Times New Roman" w:hAnsi="Times New Roman"/>
          <w:b/>
          <w:i/>
          <w:sz w:val="20"/>
          <w:szCs w:val="20"/>
        </w:rPr>
        <w:t>П О С Т А Н О В Л Я Ю:</w:t>
      </w:r>
    </w:p>
    <w:p w:rsidR="00A712C3" w:rsidRPr="001E7DCA" w:rsidRDefault="00A712C3" w:rsidP="001E7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1. Утвердить Положение о системе оповещения и информирования населения Будаговского сельского поселения</w:t>
      </w:r>
      <w:r w:rsidRPr="001E7DCA">
        <w:rPr>
          <w:rFonts w:ascii="Times New Roman" w:hAnsi="Times New Roman"/>
          <w:color w:val="000000"/>
          <w:spacing w:val="-3"/>
          <w:sz w:val="26"/>
          <w:szCs w:val="20"/>
        </w:rPr>
        <w:t>,</w:t>
      </w:r>
      <w:r w:rsidRPr="001E7DCA">
        <w:rPr>
          <w:rFonts w:ascii="Times New Roman" w:hAnsi="Times New Roman"/>
          <w:sz w:val="26"/>
          <w:szCs w:val="26"/>
        </w:rPr>
        <w:t xml:space="preserve">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(прилагается).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 xml:space="preserve">2. </w:t>
      </w:r>
      <w:r w:rsidRPr="001E7DCA">
        <w:rPr>
          <w:rFonts w:ascii="Times New Roman" w:hAnsi="Times New Roman"/>
          <w:sz w:val="20"/>
          <w:szCs w:val="20"/>
        </w:rPr>
        <w:t>Ведущему специалисту, уполномоченному  для решения задач по выполнению мероприятий гражданской обороны, предупреждения и ликвидации чрезвычайных ситуаций</w:t>
      </w:r>
      <w:r w:rsidRPr="001E7DCA">
        <w:rPr>
          <w:rFonts w:ascii="Times New Roman" w:hAnsi="Times New Roman"/>
          <w:sz w:val="26"/>
          <w:szCs w:val="26"/>
        </w:rPr>
        <w:t xml:space="preserve"> организовать обеспечение своевременного оповещения и информирования населения Будаговского сельского поселенияоб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 xml:space="preserve">3. </w:t>
      </w:r>
      <w:r w:rsidRPr="001E7DCA">
        <w:rPr>
          <w:rFonts w:ascii="Times New Roman" w:hAnsi="Times New Roman"/>
          <w:sz w:val="20"/>
          <w:szCs w:val="20"/>
        </w:rPr>
        <w:t>Ведущему специалисту, уполномоченному  для решения задач по выполнению мероприятий гражданской обороны, предупреждения и ликвидации чрезвычайных ситуаций</w:t>
      </w:r>
      <w:r w:rsidRPr="001E7DCA">
        <w:rPr>
          <w:rFonts w:ascii="Times New Roman" w:hAnsi="Times New Roman"/>
          <w:sz w:val="26"/>
          <w:szCs w:val="26"/>
        </w:rPr>
        <w:t>, обеспечить постоянную техническую готовность аппаратов связи и оповещения для приема и доведения сигналов оповещения и информирования руководящего состава и населения МО.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4. Контроль над исполнением настоящего постановления возложить на ведущего специалиста администрации Будаговского сельского поселения Габец Юрия Николаевича</w:t>
      </w:r>
    </w:p>
    <w:p w:rsidR="00A712C3" w:rsidRPr="001E7DCA" w:rsidRDefault="00A712C3" w:rsidP="001E7D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712C3" w:rsidRPr="001E7DCA" w:rsidRDefault="00A712C3" w:rsidP="001E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CA">
        <w:rPr>
          <w:rFonts w:ascii="Times New Roman" w:hAnsi="Times New Roman"/>
          <w:sz w:val="28"/>
          <w:szCs w:val="28"/>
        </w:rPr>
        <w:t>Глава Будаговского</w:t>
      </w:r>
    </w:p>
    <w:p w:rsidR="00A712C3" w:rsidRPr="001E7DCA" w:rsidRDefault="00A712C3" w:rsidP="001E7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CA">
        <w:rPr>
          <w:rFonts w:ascii="Times New Roman" w:hAnsi="Times New Roman"/>
          <w:sz w:val="28"/>
          <w:szCs w:val="28"/>
        </w:rPr>
        <w:t>сельского поселения:                                                                         И.А.Лысенко</w:t>
      </w:r>
    </w:p>
    <w:p w:rsidR="00A712C3" w:rsidRDefault="00A712C3" w:rsidP="001E7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12C3" w:rsidRDefault="00A712C3" w:rsidP="001E7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712C3" w:rsidRPr="001E7DCA" w:rsidRDefault="00A712C3" w:rsidP="001E7DCA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 w:rsidRPr="001E7DCA">
        <w:rPr>
          <w:rFonts w:ascii="Times New Roman" w:hAnsi="Times New Roman"/>
          <w:sz w:val="20"/>
          <w:szCs w:val="20"/>
        </w:rPr>
        <w:t>Приложение № 1</w:t>
      </w:r>
    </w:p>
    <w:p w:rsidR="00A712C3" w:rsidRPr="001E7DCA" w:rsidRDefault="00A712C3" w:rsidP="001E7DCA">
      <w:pPr>
        <w:spacing w:after="0" w:line="240" w:lineRule="auto"/>
        <w:ind w:firstLine="6"/>
        <w:jc w:val="right"/>
        <w:rPr>
          <w:rFonts w:ascii="Times New Roman" w:hAnsi="Times New Roman"/>
          <w:sz w:val="20"/>
          <w:szCs w:val="20"/>
        </w:rPr>
      </w:pPr>
      <w:r w:rsidRPr="001E7DC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к постановлению главы</w:t>
      </w:r>
    </w:p>
    <w:p w:rsidR="00A712C3" w:rsidRPr="001E7DCA" w:rsidRDefault="00A712C3" w:rsidP="001E7DCA">
      <w:pPr>
        <w:spacing w:after="0" w:line="240" w:lineRule="auto"/>
        <w:ind w:firstLine="6"/>
        <w:jc w:val="right"/>
        <w:rPr>
          <w:rFonts w:ascii="Times New Roman" w:hAnsi="Times New Roman"/>
          <w:sz w:val="20"/>
          <w:szCs w:val="20"/>
        </w:rPr>
      </w:pPr>
      <w:r w:rsidRPr="001E7DCA">
        <w:rPr>
          <w:rFonts w:ascii="Times New Roman" w:hAnsi="Times New Roman"/>
          <w:sz w:val="20"/>
          <w:szCs w:val="20"/>
        </w:rPr>
        <w:t xml:space="preserve">Будаговского сельского поселения </w:t>
      </w:r>
    </w:p>
    <w:p w:rsidR="00A712C3" w:rsidRPr="001E7DCA" w:rsidRDefault="00A712C3" w:rsidP="001E7DCA">
      <w:pPr>
        <w:spacing w:after="0" w:line="480" w:lineRule="auto"/>
        <w:jc w:val="right"/>
        <w:rPr>
          <w:rFonts w:ascii="Times New Roman" w:hAnsi="Times New Roman"/>
          <w:sz w:val="20"/>
          <w:szCs w:val="20"/>
        </w:rPr>
      </w:pPr>
      <w:r w:rsidRPr="001E7DCA">
        <w:rPr>
          <w:rFonts w:ascii="Times New Roman" w:hAnsi="Times New Roman"/>
          <w:sz w:val="20"/>
          <w:szCs w:val="20"/>
        </w:rPr>
        <w:tab/>
        <w:t>от 08.02.2013г  № 5ж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7DCA">
        <w:rPr>
          <w:rFonts w:ascii="Times New Roman" w:hAnsi="Times New Roman"/>
          <w:b/>
          <w:sz w:val="26"/>
          <w:szCs w:val="26"/>
        </w:rPr>
        <w:t>ПОЛОЖЕНИЕ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6"/>
          <w:szCs w:val="24"/>
        </w:rPr>
      </w:pPr>
      <w:r w:rsidRPr="001E7DCA">
        <w:rPr>
          <w:rFonts w:ascii="Times New Roman" w:hAnsi="Times New Roman"/>
          <w:b/>
          <w:sz w:val="26"/>
          <w:szCs w:val="26"/>
        </w:rPr>
        <w:t xml:space="preserve"> о системе оповещения и информирования Будаговского сельского поселения</w:t>
      </w:r>
      <w:r w:rsidRPr="001E7DCA">
        <w:rPr>
          <w:rFonts w:ascii="Times New Roman" w:hAnsi="Times New Roman"/>
          <w:b/>
          <w:color w:val="000000"/>
          <w:spacing w:val="-3"/>
          <w:sz w:val="26"/>
          <w:szCs w:val="20"/>
        </w:rPr>
        <w:t>,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7DCA">
        <w:rPr>
          <w:rFonts w:ascii="Times New Roman" w:hAnsi="Times New Roman"/>
          <w:b/>
          <w:sz w:val="26"/>
          <w:szCs w:val="26"/>
        </w:rPr>
        <w:t xml:space="preserve"> об угрозе возникновения 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7DCA">
        <w:rPr>
          <w:rFonts w:ascii="Times New Roman" w:hAnsi="Times New Roman"/>
          <w:b/>
          <w:sz w:val="26"/>
          <w:szCs w:val="26"/>
        </w:rPr>
        <w:t xml:space="preserve">или о возникновении чрезвычайных ситуаций, а также об опасностях, </w:t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7DCA">
        <w:rPr>
          <w:rFonts w:ascii="Times New Roman" w:hAnsi="Times New Roman"/>
          <w:b/>
          <w:sz w:val="26"/>
          <w:szCs w:val="26"/>
        </w:rPr>
        <w:t xml:space="preserve">возникающих при ведении военных действий или вследствие этих действий  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712C3" w:rsidRPr="001E7DCA" w:rsidRDefault="00A712C3" w:rsidP="001E7DCA">
      <w:pPr>
        <w:keepNext/>
        <w:spacing w:before="240" w:after="60" w:line="240" w:lineRule="auto"/>
        <w:outlineLvl w:val="2"/>
        <w:rPr>
          <w:rFonts w:ascii="Arial" w:hAnsi="Arial" w:cs="Arial"/>
          <w:b/>
          <w:bCs/>
          <w:sz w:val="26"/>
          <w:szCs w:val="26"/>
        </w:rPr>
      </w:pPr>
      <w:r w:rsidRPr="001E7DCA">
        <w:rPr>
          <w:rFonts w:ascii="Arial" w:hAnsi="Arial" w:cs="Arial"/>
          <w:b/>
          <w:bCs/>
          <w:sz w:val="26"/>
          <w:szCs w:val="26"/>
        </w:rPr>
        <w:t>1. Общие положения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1.1. Настоящее положение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размещения  потенциально опасных объектов», от 30.12.2003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1.2.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– ЧС) межмуниципального и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действий или вследствие этих действий  (далее – системы оповещения).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 xml:space="preserve">1.3. Система оповещения и информирования – организационно-техническое объединение оперативно-дежурных служб, специальных технических средств оповещения, сетей вещания и каналов связи единой сети электросвязи Российской Федерации, обеспечивающих передачу сигналов гражданской обороны и речевой информации на территории МО. 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1.4. Локальная система оповещения – система оповещения, создаваемая в районе размещения потенциально опасного объекта с целью оповещения рабочих и служащих этого объекта, рабочих и служащих других предприятий, учреждений и населения в пределах зоны действия локальной системы оповещения, органов местного самоуправления об угрозе возникновения и возникновении ЧС.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1.5.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органами местного самоуправления на соответствующих территориях и организациями в пределах своих полномочий.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E7DCA">
        <w:rPr>
          <w:rFonts w:ascii="Times New Roman" w:hAnsi="Times New Roman"/>
          <w:sz w:val="16"/>
          <w:szCs w:val="16"/>
        </w:rPr>
        <w:tab/>
      </w: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2. Основные задачи систем оповещения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2.1. Основной задачей системы оповещения является обеспечение доведения сигналов оповещения и речевой информации от отдела по делам ГОЧС и единой дежурной диспетчерской службы  МО Будаговского сельского поселения (далее – ЕДДС района) до: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 xml:space="preserve">а) руководящего состава гражданской обороны муниципального звена  областной ТП РСЧС  на территории Будаговского сельского поселения.   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 xml:space="preserve">б) аварийно-спасательных служб и формирований, действующих на территории  МО Будаговского сельского поселения. 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в) территориальных формирований гражданской обороны: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г) подразделений Федеральной противопожарной службы МЧС России в населенных пунктах Будаговского сельского поселения;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ж) населения  МО.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2.2. Основной задачей локальных систем оповещения является обеспечение доведения от дежурно-диспетчерских служб потенциально опасных объектов сигналов и информации оповещения до: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а) дежурного диспетчера ЕДДС  МО;</w:t>
      </w:r>
    </w:p>
    <w:p w:rsidR="00A712C3" w:rsidRPr="001E7DCA" w:rsidRDefault="00A712C3" w:rsidP="001E7DCA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б) руководителей, рабочих и служащих объектов;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в) объектовых аварийно-спасательных формирований и формирований гражданской обороны;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г) руководителей (дежурных служб) объектов (организаций), расположенных в зоне действия локальной системы оповещения;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д) населения, проживающего в зоне действия локальной системы оповещения.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3. Порядок использования систем оповещения и информирования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3.1. Решения (распоряжения) по использованию систем оповещения принимаются (отдаются):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системы оповещения МО – главой Будаговского МО, председателем комиссии по чрезвычайным ситуациям и пожарной безопасности при администрации МО, заведующим отделом ГОЧС администрации;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локальных систем оповещения – руководителями организаций (потенциально опасных объектов).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3.2. Порядок использования систем оповещения, состав привлекаемых для оповещения и информирования населения сил и средств на муниципальном уровне согласовывается с органами местного самоуправления, организациями связи и телерадиовещания, действующими на территории района.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 xml:space="preserve">3.3. Непосредственные действия по техническому использованию систем оповещения осуществляются дежурными службами организаций связи и телерадиовещания, действующими на территории Будаговского сельского поселения. 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 xml:space="preserve">Порядок технического использования систем оповещения утверждается руководителями организаций связи и телерадиовещания (с оформлением соответствующих инструкций дежурных служб) и согласовывается с заведующим отделом ГОЧС администрации  Будаговского сельского поселения. 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и органами управления по ГОЧС поселений.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3.4. Речевая информация передается населению с прерыванием программ вещания длительностью не более 5 минут. Допускается 2-3-кратное повторение передачи речевого сообщения. Передача речевой информации должна осуществляться профессиональными дикторами из студий вещания.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7DCA">
        <w:rPr>
          <w:rFonts w:ascii="Times New Roman" w:hAnsi="Times New Roman"/>
          <w:sz w:val="26"/>
          <w:szCs w:val="26"/>
        </w:rPr>
        <w:t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служб органов управления по ГОЧС.</w:t>
      </w:r>
    </w:p>
    <w:p w:rsidR="00A712C3" w:rsidRPr="001E7DCA" w:rsidRDefault="00A712C3" w:rsidP="001E7DCA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12C3" w:rsidRPr="001E7DCA" w:rsidRDefault="00A712C3" w:rsidP="001E7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DCA">
        <w:rPr>
          <w:rFonts w:ascii="Times New Roman" w:hAnsi="Times New Roman"/>
          <w:sz w:val="24"/>
          <w:szCs w:val="24"/>
        </w:rPr>
        <w:t>4. Мероприятия обеспечения готовности систем оповещения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7DCA">
        <w:rPr>
          <w:rFonts w:ascii="Times New Roman" w:hAnsi="Times New Roman"/>
          <w:sz w:val="24"/>
          <w:szCs w:val="24"/>
        </w:rPr>
        <w:t xml:space="preserve">4.1. В целях поддержания в состоянии постоянной готовности к использованию систем оповещения населения отдел ГОЧС администрации Будаговского сельского поселения. </w:t>
      </w:r>
    </w:p>
    <w:p w:rsidR="00A712C3" w:rsidRPr="001E7DCA" w:rsidRDefault="00A712C3" w:rsidP="001E7DCA">
      <w:pPr>
        <w:spacing w:after="120" w:line="480" w:lineRule="auto"/>
        <w:ind w:left="283" w:firstLine="720"/>
        <w:rPr>
          <w:rFonts w:ascii="Times New Roman" w:hAnsi="Times New Roman"/>
          <w:sz w:val="24"/>
          <w:szCs w:val="24"/>
        </w:rPr>
      </w:pPr>
      <w:r w:rsidRPr="001E7DCA">
        <w:rPr>
          <w:rFonts w:ascii="Times New Roman" w:hAnsi="Times New Roman"/>
          <w:sz w:val="24"/>
          <w:szCs w:val="20"/>
        </w:rPr>
        <w:t>разрабатывает тексты  речевых сообщений для оповещения и информирования населения об угрозе или о возникновении чрезвычайных ситуаций,  и организовывают их запись на магнитные носители;</w:t>
      </w:r>
    </w:p>
    <w:p w:rsidR="00A712C3" w:rsidRPr="001E7DCA" w:rsidRDefault="00A712C3" w:rsidP="001E7DCA">
      <w:pPr>
        <w:spacing w:after="120" w:line="480" w:lineRule="auto"/>
        <w:ind w:left="283" w:firstLine="720"/>
        <w:rPr>
          <w:rFonts w:ascii="Times New Roman" w:hAnsi="Times New Roman"/>
          <w:sz w:val="24"/>
          <w:szCs w:val="20"/>
        </w:rPr>
      </w:pPr>
      <w:r w:rsidRPr="001E7DCA">
        <w:rPr>
          <w:rFonts w:ascii="Times New Roman" w:hAnsi="Times New Roman"/>
          <w:sz w:val="24"/>
          <w:szCs w:val="20"/>
        </w:rPr>
        <w:t>организует и осуществляет подготовку персонала ЕДДС МО по передаче сигналов оповещения и речевой информации в мирное и военное время.</w:t>
      </w:r>
    </w:p>
    <w:p w:rsidR="00A712C3" w:rsidRPr="001E7DCA" w:rsidRDefault="00A712C3" w:rsidP="001E7DCA">
      <w:pPr>
        <w:spacing w:after="120" w:line="480" w:lineRule="auto"/>
        <w:ind w:left="283" w:firstLine="720"/>
        <w:rPr>
          <w:rFonts w:ascii="Times New Roman" w:hAnsi="Times New Roman"/>
          <w:color w:val="000000"/>
          <w:sz w:val="24"/>
          <w:szCs w:val="20"/>
        </w:rPr>
      </w:pPr>
      <w:r w:rsidRPr="001E7DCA">
        <w:rPr>
          <w:rFonts w:ascii="Times New Roman" w:hAnsi="Times New Roman"/>
          <w:sz w:val="24"/>
          <w:szCs w:val="20"/>
        </w:rPr>
        <w:t>4.2. В целях обеспечения оповещения организации связи и телерадиовещания обеспечивают:</w:t>
      </w:r>
    </w:p>
    <w:p w:rsidR="00A712C3" w:rsidRPr="001E7DCA" w:rsidRDefault="00A712C3" w:rsidP="001E7DCA">
      <w:pPr>
        <w:spacing w:after="120" w:line="480" w:lineRule="auto"/>
        <w:ind w:left="283" w:firstLine="720"/>
        <w:rPr>
          <w:rFonts w:ascii="Times New Roman" w:hAnsi="Times New Roman"/>
          <w:sz w:val="24"/>
          <w:szCs w:val="20"/>
        </w:rPr>
      </w:pPr>
      <w:r w:rsidRPr="001E7DCA">
        <w:rPr>
          <w:rFonts w:ascii="Times New Roman" w:hAnsi="Times New Roman"/>
          <w:sz w:val="24"/>
          <w:szCs w:val="20"/>
        </w:rPr>
        <w:t>техническую готовность аппаратуры оповещения, средств и каналов связи, студий  радиовещания к передаче сигналов оповещения и речевой информации;</w:t>
      </w:r>
    </w:p>
    <w:p w:rsidR="00A712C3" w:rsidRPr="001E7DCA" w:rsidRDefault="00A712C3" w:rsidP="001E7DCA">
      <w:pPr>
        <w:spacing w:after="120" w:line="480" w:lineRule="auto"/>
        <w:ind w:left="283" w:firstLine="720"/>
        <w:rPr>
          <w:rFonts w:ascii="Times New Roman" w:hAnsi="Times New Roman"/>
          <w:sz w:val="24"/>
          <w:szCs w:val="20"/>
        </w:rPr>
      </w:pPr>
      <w:r w:rsidRPr="001E7DCA">
        <w:rPr>
          <w:rFonts w:ascii="Times New Roman" w:hAnsi="Times New Roman"/>
          <w:sz w:val="24"/>
          <w:szCs w:val="20"/>
        </w:rPr>
        <w:t>постоянную готовность персонала объектов вещания к оповещению и  информированию населения.</w:t>
      </w:r>
    </w:p>
    <w:p w:rsidR="00A712C3" w:rsidRPr="001E7DCA" w:rsidRDefault="00A712C3" w:rsidP="001E7D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1E7DCA">
        <w:rPr>
          <w:rFonts w:ascii="Times New Roman" w:hAnsi="Times New Roman"/>
          <w:sz w:val="20"/>
          <w:szCs w:val="20"/>
        </w:rPr>
        <w:t xml:space="preserve">4.3. В целях поддержания в готовности систем оповещения проводятся проверки их работоспособности и организуется эксплуатационно-техническое обслуживание. </w:t>
      </w:r>
    </w:p>
    <w:p w:rsidR="00A712C3" w:rsidRPr="001E7DCA" w:rsidRDefault="00A712C3" w:rsidP="001E7DCA">
      <w:pPr>
        <w:spacing w:after="120" w:line="480" w:lineRule="auto"/>
        <w:ind w:left="283" w:firstLine="720"/>
        <w:rPr>
          <w:rFonts w:ascii="Times New Roman" w:hAnsi="Times New Roman"/>
          <w:sz w:val="24"/>
          <w:szCs w:val="20"/>
        </w:rPr>
      </w:pPr>
      <w:r w:rsidRPr="001E7DCA">
        <w:rPr>
          <w:rFonts w:ascii="Times New Roman" w:hAnsi="Times New Roman"/>
          <w:sz w:val="24"/>
          <w:szCs w:val="20"/>
        </w:rPr>
        <w:t>4.4. Финансирование совершенствования и поддержания в готовности системы оповещения, возмещение затрат, понесенных организациями связи и телерадиовещания при использовании в условиях ЧС,  осуществляется в соответствии с законодательными и иными нормативными правовыми актами Российской Федерации и Иркутской области.</w:t>
      </w:r>
    </w:p>
    <w:sectPr w:rsidR="00A712C3" w:rsidRPr="001E7DCA" w:rsidSect="003E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36A"/>
    <w:rsid w:val="001E7DCA"/>
    <w:rsid w:val="002E282D"/>
    <w:rsid w:val="0038636A"/>
    <w:rsid w:val="003E60D2"/>
    <w:rsid w:val="00A712C3"/>
    <w:rsid w:val="00B04FB1"/>
    <w:rsid w:val="00D0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1399</Words>
  <Characters>7978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2013-03-29T05:44:00Z</dcterms:created>
  <dcterms:modified xsi:type="dcterms:W3CDTF">2013-04-10T11:20:00Z</dcterms:modified>
</cp:coreProperties>
</file>